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0A60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b/>
          <w:bCs/>
          <w:sz w:val="22"/>
          <w:szCs w:val="22"/>
        </w:rPr>
      </w:pPr>
    </w:p>
    <w:p w14:paraId="669DE90D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b/>
          <w:bCs/>
          <w:sz w:val="22"/>
          <w:szCs w:val="22"/>
        </w:rPr>
      </w:pPr>
      <w:r w:rsidRPr="006B4887">
        <w:rPr>
          <w:rFonts w:ascii="Arial" w:hAnsi="Arial" w:cs="Arial"/>
          <w:b/>
          <w:bCs/>
          <w:sz w:val="22"/>
          <w:szCs w:val="22"/>
        </w:rPr>
        <w:t xml:space="preserve">«Академия памяти </w:t>
      </w:r>
      <w:proofErr w:type="spellStart"/>
      <w:r w:rsidRPr="006B4887">
        <w:rPr>
          <w:rFonts w:ascii="Arial" w:hAnsi="Arial" w:cs="Arial"/>
          <w:b/>
          <w:bCs/>
          <w:sz w:val="22"/>
          <w:szCs w:val="22"/>
        </w:rPr>
        <w:t>Мемини</w:t>
      </w:r>
      <w:proofErr w:type="spellEnd"/>
      <w:r w:rsidRPr="006B4887">
        <w:rPr>
          <w:rFonts w:ascii="Arial" w:hAnsi="Arial" w:cs="Arial"/>
          <w:b/>
          <w:bCs/>
          <w:sz w:val="22"/>
          <w:szCs w:val="22"/>
        </w:rPr>
        <w:t>»  едет в малые города России</w:t>
      </w:r>
    </w:p>
    <w:p w14:paraId="53029261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</w:p>
    <w:p w14:paraId="24B67A57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  <w:r w:rsidRPr="006B4887">
        <w:rPr>
          <w:rFonts w:ascii="Arial" w:hAnsi="Arial" w:cs="Arial"/>
          <w:i/>
          <w:iCs/>
          <w:sz w:val="22"/>
          <w:szCs w:val="22"/>
        </w:rPr>
        <w:t>В Москве был дан официальный старт новой всероссийской акции в рамках проекта «</w:t>
      </w:r>
      <w:proofErr w:type="spellStart"/>
      <w:r w:rsidRPr="006B4887">
        <w:rPr>
          <w:rFonts w:ascii="Arial" w:hAnsi="Arial" w:cs="Arial"/>
          <w:i/>
          <w:iCs/>
          <w:sz w:val="22"/>
          <w:szCs w:val="22"/>
        </w:rPr>
        <w:t>Мемини</w:t>
      </w:r>
      <w:proofErr w:type="spellEnd"/>
      <w:r w:rsidRPr="006B4887">
        <w:rPr>
          <w:rFonts w:ascii="Arial" w:hAnsi="Arial" w:cs="Arial"/>
          <w:i/>
          <w:iCs/>
          <w:sz w:val="22"/>
          <w:szCs w:val="22"/>
        </w:rPr>
        <w:t>»</w:t>
      </w:r>
      <w:r w:rsidRPr="006B4887">
        <w:rPr>
          <w:rFonts w:ascii="Arial" w:hAnsi="Arial" w:cs="Arial"/>
          <w:sz w:val="22"/>
          <w:szCs w:val="22"/>
        </w:rPr>
        <w:t xml:space="preserve">  </w:t>
      </w:r>
    </w:p>
    <w:p w14:paraId="0780330D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</w:p>
    <w:p w14:paraId="5C332C39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  <w:r w:rsidRPr="006B4887">
        <w:rPr>
          <w:rFonts w:ascii="Arial" w:hAnsi="Arial" w:cs="Arial"/>
          <w:sz w:val="22"/>
          <w:szCs w:val="22"/>
        </w:rPr>
        <w:t>Проект «</w:t>
      </w:r>
      <w:proofErr w:type="spellStart"/>
      <w:r w:rsidRPr="006B4887">
        <w:rPr>
          <w:rFonts w:ascii="Arial" w:hAnsi="Arial" w:cs="Arial"/>
          <w:sz w:val="22"/>
          <w:szCs w:val="22"/>
        </w:rPr>
        <w:t>Мемини</w:t>
      </w:r>
      <w:proofErr w:type="spellEnd"/>
      <w:r w:rsidRPr="006B4887">
        <w:rPr>
          <w:rFonts w:ascii="Arial" w:hAnsi="Arial" w:cs="Arial"/>
          <w:sz w:val="22"/>
          <w:szCs w:val="22"/>
        </w:rPr>
        <w:t>», реализующийся в России с 2008 года,  ежедневно работает над тем, чтобы как можно больше людей получили информацию о деменции – тяжелом заболевании пожилого возраста, а также реализует масштабную программу поддержки и помощи тем, кто с данной проблемой уже столкнулся.</w:t>
      </w:r>
    </w:p>
    <w:p w14:paraId="323470E2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</w:p>
    <w:p w14:paraId="20DB5057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  <w:r w:rsidRPr="006B4887">
        <w:rPr>
          <w:rFonts w:ascii="Arial" w:hAnsi="Arial" w:cs="Arial"/>
          <w:sz w:val="22"/>
          <w:szCs w:val="22"/>
        </w:rPr>
        <w:t xml:space="preserve">Несмотря на то что на данный момент количество больных с деменцией в России достигает около    1,5 миллионов человек (а это больше, чем число болеющих СПИДом), уровень знания о проблеме, способах её диагностики и профилактики невероятно низок. Симптомы деменции воспринимаются людьми как неизбежные признаки старения. </w:t>
      </w:r>
    </w:p>
    <w:p w14:paraId="18A5E2F7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</w:p>
    <w:p w14:paraId="2F00CA8A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i/>
          <w:iCs/>
          <w:sz w:val="22"/>
          <w:szCs w:val="22"/>
        </w:rPr>
      </w:pPr>
      <w:r w:rsidRPr="006B4887">
        <w:rPr>
          <w:rFonts w:ascii="Arial" w:hAnsi="Arial" w:cs="Arial"/>
          <w:b/>
          <w:bCs/>
          <w:sz w:val="22"/>
          <w:szCs w:val="22"/>
        </w:rPr>
        <w:t xml:space="preserve">Анна </w:t>
      </w:r>
      <w:proofErr w:type="spellStart"/>
      <w:r w:rsidRPr="006B4887">
        <w:rPr>
          <w:rFonts w:ascii="Arial" w:hAnsi="Arial" w:cs="Arial"/>
          <w:b/>
          <w:bCs/>
          <w:sz w:val="22"/>
          <w:szCs w:val="22"/>
        </w:rPr>
        <w:t>Боголепова</w:t>
      </w:r>
      <w:proofErr w:type="spellEnd"/>
      <w:r w:rsidRPr="006B4887">
        <w:rPr>
          <w:rFonts w:ascii="Arial" w:hAnsi="Arial" w:cs="Arial"/>
          <w:b/>
          <w:bCs/>
          <w:sz w:val="22"/>
          <w:szCs w:val="22"/>
        </w:rPr>
        <w:t>,</w:t>
      </w:r>
      <w:r w:rsidRPr="006B4887">
        <w:rPr>
          <w:rFonts w:ascii="Arial" w:hAnsi="Arial" w:cs="Arial"/>
          <w:sz w:val="22"/>
          <w:szCs w:val="22"/>
        </w:rPr>
        <w:t xml:space="preserve"> </w:t>
      </w:r>
      <w:r w:rsidRPr="006B4887">
        <w:rPr>
          <w:rFonts w:ascii="Arial" w:hAnsi="Arial" w:cs="Arial"/>
          <w:b/>
          <w:bCs/>
          <w:sz w:val="22"/>
          <w:szCs w:val="22"/>
        </w:rPr>
        <w:t>д.м.н., профессор кафедры неврологии и нейрохирургии лечебного факультета РГМУ им. Н.И. Пирогова, член Всероссийского общества неврологов:</w:t>
      </w:r>
      <w:r w:rsidRPr="006B4887">
        <w:rPr>
          <w:rFonts w:ascii="Arial" w:hAnsi="Arial" w:cs="Arial"/>
          <w:sz w:val="22"/>
          <w:szCs w:val="22"/>
        </w:rPr>
        <w:t xml:space="preserve">  </w:t>
      </w:r>
      <w:r w:rsidRPr="006B4887">
        <w:rPr>
          <w:rFonts w:ascii="Arial" w:hAnsi="Arial" w:cs="Arial"/>
          <w:i/>
          <w:iCs/>
          <w:sz w:val="22"/>
          <w:szCs w:val="22"/>
        </w:rPr>
        <w:t>«Защита больных с деменцией и поддержка их родственников выходит за рамки возможностей отдельной семьи. Старение страны (а деменция обычно развивается после 60 лет) превращает это расстройство в острую социальную проблему. К 2050 году, по самым консервативным прогнозам, каждому третьему россиянину будет более 60 лет. Новым поколениям все труднее справиться с этим бременем не только потому, что пожилых людей нужно кормить, платить им пенсию, но и потому что их нужно лечить. Для выхода из этой ситуации всё общество должно осознать тяжесть последствий и представители самых разных социальных групп должны объединить свои усилия».</w:t>
      </w:r>
    </w:p>
    <w:p w14:paraId="4C66DB6F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</w:p>
    <w:p w14:paraId="20FD2038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  <w:r w:rsidRPr="006B4887">
        <w:rPr>
          <w:rFonts w:ascii="Arial" w:hAnsi="Arial" w:cs="Arial"/>
          <w:sz w:val="22"/>
          <w:szCs w:val="22"/>
        </w:rPr>
        <w:t xml:space="preserve">Очередным шагом, который поможет объединиться в борьбе с таким серьёзным противником, как деменция, станет акция «Академия памяти </w:t>
      </w:r>
      <w:proofErr w:type="spellStart"/>
      <w:r w:rsidRPr="006B4887">
        <w:rPr>
          <w:rFonts w:ascii="Arial" w:hAnsi="Arial" w:cs="Arial"/>
          <w:sz w:val="22"/>
          <w:szCs w:val="22"/>
        </w:rPr>
        <w:t>Мемини</w:t>
      </w:r>
      <w:proofErr w:type="spellEnd"/>
      <w:r w:rsidRPr="006B4887">
        <w:rPr>
          <w:rFonts w:ascii="Arial" w:hAnsi="Arial" w:cs="Arial"/>
          <w:sz w:val="22"/>
          <w:szCs w:val="22"/>
        </w:rPr>
        <w:t xml:space="preserve">». Её организаторы создали передвижную диагностическую лабораторию для проведения скрининга пожилых людей на наличие признаков деменции. Акция пройдет в малых городах России, где зачастую организовать подобное тестирование силами местных специалистов не представляется возможным. </w:t>
      </w:r>
    </w:p>
    <w:p w14:paraId="29C9D797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</w:p>
    <w:p w14:paraId="3F608E21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i/>
          <w:iCs/>
          <w:sz w:val="22"/>
          <w:szCs w:val="22"/>
        </w:rPr>
      </w:pPr>
      <w:r w:rsidRPr="006B4887">
        <w:rPr>
          <w:rFonts w:ascii="Helvetica" w:hAnsi="Helvetica" w:cs="Helvetica"/>
          <w:b/>
          <w:bCs/>
          <w:sz w:val="22"/>
          <w:szCs w:val="22"/>
        </w:rPr>
        <w:t>Александр Сонин, доктор психологии</w:t>
      </w:r>
      <w:r w:rsidRPr="006B488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B4887">
        <w:rPr>
          <w:rFonts w:ascii="Helvetica" w:hAnsi="Helvetica" w:cs="Helvetica"/>
          <w:b/>
          <w:bCs/>
          <w:sz w:val="22"/>
          <w:szCs w:val="22"/>
        </w:rPr>
        <w:t>руководитель проекта «</w:t>
      </w:r>
      <w:proofErr w:type="spellStart"/>
      <w:r w:rsidRPr="006B4887">
        <w:rPr>
          <w:rFonts w:ascii="Helvetica" w:hAnsi="Helvetica" w:cs="Helvetica"/>
          <w:b/>
          <w:bCs/>
          <w:sz w:val="22"/>
          <w:szCs w:val="22"/>
        </w:rPr>
        <w:t>Мемини</w:t>
      </w:r>
      <w:proofErr w:type="spellEnd"/>
      <w:r w:rsidRPr="006B4887">
        <w:rPr>
          <w:rFonts w:ascii="Helvetica" w:hAnsi="Helvetica" w:cs="Helvetica"/>
          <w:b/>
          <w:bCs/>
          <w:sz w:val="22"/>
          <w:szCs w:val="22"/>
        </w:rPr>
        <w:t xml:space="preserve">»: </w:t>
      </w:r>
      <w:r w:rsidRPr="006B4887">
        <w:rPr>
          <w:rFonts w:ascii="Arial" w:hAnsi="Arial" w:cs="Arial"/>
          <w:i/>
          <w:iCs/>
          <w:sz w:val="22"/>
          <w:szCs w:val="22"/>
        </w:rPr>
        <w:t>Первый этап всероссийского скрининга пожилых людей мы провели в 2015 году, и в нём смогли принять  участие жители 17 городов-</w:t>
      </w:r>
      <w:proofErr w:type="spellStart"/>
      <w:r w:rsidRPr="006B4887">
        <w:rPr>
          <w:rFonts w:ascii="Arial" w:hAnsi="Arial" w:cs="Arial"/>
          <w:i/>
          <w:iCs/>
          <w:sz w:val="22"/>
          <w:szCs w:val="22"/>
        </w:rPr>
        <w:t>миллионников</w:t>
      </w:r>
      <w:proofErr w:type="spellEnd"/>
      <w:r w:rsidRPr="006B4887">
        <w:rPr>
          <w:rFonts w:ascii="Arial" w:hAnsi="Arial" w:cs="Arial"/>
          <w:i/>
          <w:iCs/>
          <w:sz w:val="22"/>
          <w:szCs w:val="22"/>
        </w:rPr>
        <w:t>: от Санкт-Петербурга до Хабаровска. Успех акции вдохновил нас на продолжение, однако в 2016 году мы будем иначе расставлять приоритеты. В городах-</w:t>
      </w:r>
      <w:proofErr w:type="spellStart"/>
      <w:r w:rsidRPr="006B4887">
        <w:rPr>
          <w:rFonts w:ascii="Arial" w:hAnsi="Arial" w:cs="Arial"/>
          <w:i/>
          <w:iCs/>
          <w:sz w:val="22"/>
          <w:szCs w:val="22"/>
        </w:rPr>
        <w:t>миллионниках</w:t>
      </w:r>
      <w:proofErr w:type="spellEnd"/>
      <w:r w:rsidRPr="006B4887">
        <w:rPr>
          <w:rFonts w:ascii="Arial" w:hAnsi="Arial" w:cs="Arial"/>
          <w:i/>
          <w:iCs/>
          <w:sz w:val="22"/>
          <w:szCs w:val="22"/>
        </w:rPr>
        <w:t xml:space="preserve"> ситуация с выявлением деменции более благополучная: работают кабинеты памяти, есть кафедры неврологии и психиатрии. Наша задача – охватить менее крупные города, где врачей либо меньше, либо никто не специализируется на когнитивных нарушениях»</w:t>
      </w:r>
    </w:p>
    <w:p w14:paraId="76394C65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i/>
          <w:iCs/>
          <w:sz w:val="22"/>
          <w:szCs w:val="22"/>
        </w:rPr>
      </w:pPr>
    </w:p>
    <w:p w14:paraId="0F34B8AE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  <w:r w:rsidRPr="006B4887">
        <w:rPr>
          <w:rFonts w:ascii="Arial" w:hAnsi="Arial" w:cs="Arial"/>
          <w:sz w:val="22"/>
          <w:szCs w:val="22"/>
        </w:rPr>
        <w:t xml:space="preserve">Помимо тестирования, в рамках «Академии памяти» будут работать детская </w:t>
      </w:r>
      <w:r w:rsidRPr="006B4887">
        <w:rPr>
          <w:rFonts w:ascii="Arial" w:hAnsi="Arial" w:cs="Arial"/>
          <w:sz w:val="22"/>
          <w:szCs w:val="22"/>
        </w:rPr>
        <w:lastRenderedPageBreak/>
        <w:t xml:space="preserve">площадка «Моя Бабушка – Яга», лекторий и специально разработанная мобильная </w:t>
      </w:r>
      <w:proofErr w:type="spellStart"/>
      <w:r w:rsidRPr="006B4887">
        <w:rPr>
          <w:rFonts w:ascii="Arial" w:hAnsi="Arial" w:cs="Arial"/>
          <w:sz w:val="22"/>
          <w:szCs w:val="22"/>
        </w:rPr>
        <w:t>квест</w:t>
      </w:r>
      <w:proofErr w:type="spellEnd"/>
      <w:r w:rsidRPr="006B4887">
        <w:rPr>
          <w:rFonts w:ascii="Arial" w:hAnsi="Arial" w:cs="Arial"/>
          <w:sz w:val="22"/>
          <w:szCs w:val="22"/>
        </w:rPr>
        <w:t xml:space="preserve">-комната «Хранители памяти». Участником </w:t>
      </w:r>
      <w:proofErr w:type="spellStart"/>
      <w:r w:rsidRPr="006B4887">
        <w:rPr>
          <w:rFonts w:ascii="Arial" w:hAnsi="Arial" w:cs="Arial"/>
          <w:sz w:val="22"/>
          <w:szCs w:val="22"/>
        </w:rPr>
        <w:t>квеста</w:t>
      </w:r>
      <w:proofErr w:type="spellEnd"/>
      <w:r w:rsidRPr="006B4887">
        <w:rPr>
          <w:rFonts w:ascii="Arial" w:hAnsi="Arial" w:cs="Arial"/>
          <w:sz w:val="22"/>
          <w:szCs w:val="22"/>
        </w:rPr>
        <w:t xml:space="preserve"> сможет стать любой желающий, при этом интересный развлекательный формат позволит ему </w:t>
      </w:r>
      <w:bookmarkStart w:id="0" w:name="_GoBack"/>
      <w:bookmarkEnd w:id="0"/>
      <w:r w:rsidRPr="006B4887">
        <w:rPr>
          <w:rFonts w:ascii="Arial" w:hAnsi="Arial" w:cs="Arial"/>
          <w:sz w:val="22"/>
          <w:szCs w:val="22"/>
        </w:rPr>
        <w:t xml:space="preserve">не только отдохнуть, но и получить основные знания о деменции, так как по сценарию решение головоломок и задач поможет вернуть самые ценные воспоминания бабушке, которая ею больна., </w:t>
      </w:r>
    </w:p>
    <w:p w14:paraId="749D9398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</w:p>
    <w:p w14:paraId="5C342AC0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  <w:r w:rsidRPr="006B4887">
        <w:rPr>
          <w:rFonts w:ascii="Arial" w:hAnsi="Arial" w:cs="Arial"/>
          <w:sz w:val="22"/>
          <w:szCs w:val="22"/>
        </w:rPr>
        <w:t xml:space="preserve">Первыми посетителями </w:t>
      </w:r>
      <w:proofErr w:type="spellStart"/>
      <w:r w:rsidRPr="006B4887">
        <w:rPr>
          <w:rFonts w:ascii="Arial" w:hAnsi="Arial" w:cs="Arial"/>
          <w:sz w:val="22"/>
          <w:szCs w:val="22"/>
        </w:rPr>
        <w:t>квеста</w:t>
      </w:r>
      <w:proofErr w:type="spellEnd"/>
      <w:r w:rsidRPr="006B4887">
        <w:rPr>
          <w:rFonts w:ascii="Arial" w:hAnsi="Arial" w:cs="Arial"/>
          <w:sz w:val="22"/>
          <w:szCs w:val="22"/>
        </w:rPr>
        <w:t xml:space="preserve"> стали участники стартовой пресс-конференции проекта «Академия памяти </w:t>
      </w:r>
      <w:proofErr w:type="spellStart"/>
      <w:r w:rsidRPr="006B4887">
        <w:rPr>
          <w:rFonts w:ascii="Arial" w:hAnsi="Arial" w:cs="Arial"/>
          <w:sz w:val="22"/>
          <w:szCs w:val="22"/>
        </w:rPr>
        <w:t>Мемини</w:t>
      </w:r>
      <w:proofErr w:type="spellEnd"/>
      <w:r w:rsidRPr="006B4887">
        <w:rPr>
          <w:rFonts w:ascii="Arial" w:hAnsi="Arial" w:cs="Arial"/>
          <w:sz w:val="22"/>
          <w:szCs w:val="22"/>
        </w:rPr>
        <w:t>». Поддержку проекту со сцены также выразили российские актрисы театра и кино Наталья Гудкова и Софья Каштанова. Они сталкивалась с заболеванием в своих семьях и знают о нем не понаслышке.</w:t>
      </w:r>
    </w:p>
    <w:p w14:paraId="5858DD64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</w:p>
    <w:p w14:paraId="643236C5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  <w:r w:rsidRPr="006B4887">
        <w:rPr>
          <w:rFonts w:ascii="Arial" w:hAnsi="Arial" w:cs="Arial"/>
          <w:sz w:val="22"/>
          <w:szCs w:val="22"/>
        </w:rPr>
        <w:t xml:space="preserve">Первым городом, куда приедет «Академия памяти </w:t>
      </w:r>
      <w:proofErr w:type="spellStart"/>
      <w:r w:rsidRPr="006B4887">
        <w:rPr>
          <w:rFonts w:ascii="Arial" w:hAnsi="Arial" w:cs="Arial"/>
          <w:sz w:val="22"/>
          <w:szCs w:val="22"/>
        </w:rPr>
        <w:t>Мемини</w:t>
      </w:r>
      <w:proofErr w:type="spellEnd"/>
      <w:r w:rsidRPr="006B4887">
        <w:rPr>
          <w:rFonts w:ascii="Arial" w:hAnsi="Arial" w:cs="Arial"/>
          <w:sz w:val="22"/>
          <w:szCs w:val="22"/>
        </w:rPr>
        <w:t>» станет Калуга (12 марта), затем акция продолжится в Белгороде,  Магнитогорске и ещё ряде городов</w:t>
      </w:r>
    </w:p>
    <w:p w14:paraId="756BFD8D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</w:p>
    <w:p w14:paraId="4AEB1032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sz w:val="22"/>
          <w:szCs w:val="22"/>
        </w:rPr>
      </w:pPr>
      <w:r w:rsidRPr="006B4887">
        <w:rPr>
          <w:rFonts w:ascii="Arial" w:hAnsi="Arial" w:cs="Arial"/>
          <w:sz w:val="22"/>
          <w:szCs w:val="22"/>
        </w:rPr>
        <w:t xml:space="preserve">Официальные информационные партнеры проекта: ИД Собеседник, порталы 7ya.ru, </w:t>
      </w:r>
      <w:proofErr w:type="spellStart"/>
      <w:r w:rsidRPr="006B4887">
        <w:rPr>
          <w:rFonts w:ascii="Arial" w:hAnsi="Arial" w:cs="Arial"/>
          <w:sz w:val="22"/>
          <w:szCs w:val="22"/>
        </w:rPr>
        <w:t>MedPortal</w:t>
      </w:r>
      <w:proofErr w:type="spellEnd"/>
      <w:r w:rsidRPr="006B4887">
        <w:rPr>
          <w:rFonts w:ascii="Arial" w:hAnsi="Arial" w:cs="Arial"/>
          <w:sz w:val="22"/>
          <w:szCs w:val="22"/>
        </w:rPr>
        <w:t xml:space="preserve">, Passion.ru, </w:t>
      </w:r>
      <w:proofErr w:type="spellStart"/>
      <w:r w:rsidRPr="006B4887">
        <w:rPr>
          <w:rFonts w:ascii="Arial" w:hAnsi="Arial" w:cs="Arial"/>
          <w:sz w:val="22"/>
          <w:szCs w:val="22"/>
        </w:rPr>
        <w:t>MedicInformnet</w:t>
      </w:r>
      <w:proofErr w:type="spellEnd"/>
      <w:r w:rsidRPr="006B4887">
        <w:rPr>
          <w:rFonts w:ascii="Arial" w:hAnsi="Arial" w:cs="Arial"/>
          <w:sz w:val="22"/>
          <w:szCs w:val="22"/>
        </w:rPr>
        <w:t>.</w:t>
      </w:r>
    </w:p>
    <w:p w14:paraId="36D91F50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b/>
          <w:bCs/>
          <w:sz w:val="20"/>
          <w:szCs w:val="20"/>
        </w:rPr>
      </w:pPr>
    </w:p>
    <w:p w14:paraId="42930F09" w14:textId="77777777" w:rsidR="006B4887" w:rsidRPr="006B4887" w:rsidRDefault="006B4887" w:rsidP="006B4887">
      <w:pPr>
        <w:widowControl w:val="0"/>
        <w:autoSpaceDE w:val="0"/>
        <w:autoSpaceDN w:val="0"/>
        <w:adjustRightInd w:val="0"/>
        <w:ind w:right="1127"/>
        <w:jc w:val="both"/>
        <w:rPr>
          <w:rFonts w:ascii="Arial" w:hAnsi="Arial" w:cs="Arial"/>
          <w:b/>
          <w:bCs/>
          <w:sz w:val="20"/>
          <w:szCs w:val="20"/>
        </w:rPr>
      </w:pPr>
    </w:p>
    <w:p w14:paraId="1EB4B758" w14:textId="77777777" w:rsidR="003976A7" w:rsidRPr="006B4887" w:rsidRDefault="003976A7"/>
    <w:sectPr w:rsidR="003976A7" w:rsidRPr="006B4887" w:rsidSect="00B51AD5">
      <w:headerReference w:type="default" r:id="rId8"/>
      <w:pgSz w:w="12240" w:h="15840"/>
      <w:pgMar w:top="1134" w:right="850" w:bottom="1134" w:left="1701" w:header="18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E6969" w14:textId="77777777" w:rsidR="006B4887" w:rsidRDefault="006B4887" w:rsidP="006B4887">
      <w:r>
        <w:separator/>
      </w:r>
    </w:p>
  </w:endnote>
  <w:endnote w:type="continuationSeparator" w:id="0">
    <w:p w14:paraId="1819CE05" w14:textId="77777777" w:rsidR="006B4887" w:rsidRDefault="006B4887" w:rsidP="006B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A741A" w14:textId="77777777" w:rsidR="006B4887" w:rsidRDefault="006B4887" w:rsidP="006B4887">
      <w:r>
        <w:separator/>
      </w:r>
    </w:p>
  </w:footnote>
  <w:footnote w:type="continuationSeparator" w:id="0">
    <w:p w14:paraId="411E68C9" w14:textId="77777777" w:rsidR="006B4887" w:rsidRDefault="006B4887" w:rsidP="006B48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1C5B2" w14:textId="77777777" w:rsidR="00B51AD5" w:rsidRPr="00E1038C" w:rsidRDefault="00B51AD5" w:rsidP="00B51AD5">
    <w:pPr>
      <w:pStyle w:val="a3"/>
      <w:rPr>
        <w:color w:val="0068B4"/>
        <w:spacing w:val="1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54AA326" wp14:editId="3B61B190">
          <wp:simplePos x="0" y="0"/>
          <wp:positionH relativeFrom="column">
            <wp:posOffset>0</wp:posOffset>
          </wp:positionH>
          <wp:positionV relativeFrom="paragraph">
            <wp:posOffset>-660400</wp:posOffset>
          </wp:positionV>
          <wp:extent cx="2096135" cy="597535"/>
          <wp:effectExtent l="0" t="0" r="12065" b="12065"/>
          <wp:wrapThrough wrapText="bothSides">
            <wp:wrapPolygon edited="0">
              <wp:start x="0" y="0"/>
              <wp:lineTo x="0" y="21118"/>
              <wp:lineTo x="21463" y="21118"/>
              <wp:lineTo x="21463" y="0"/>
              <wp:lineTo x="0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68B4"/>
        <w:spacing w:val="10"/>
      </w:rPr>
      <w:t>ПРЕСС-РЕЛИЗ</w:t>
    </w:r>
  </w:p>
  <w:p w14:paraId="4B29F7BC" w14:textId="77777777" w:rsidR="006B4887" w:rsidRDefault="006B488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87"/>
    <w:rsid w:val="003976A7"/>
    <w:rsid w:val="006B4887"/>
    <w:rsid w:val="008F7C5B"/>
    <w:rsid w:val="00B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AEE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887"/>
  </w:style>
  <w:style w:type="paragraph" w:styleId="a5">
    <w:name w:val="footer"/>
    <w:basedOn w:val="a"/>
    <w:link w:val="a6"/>
    <w:uiPriority w:val="99"/>
    <w:unhideWhenUsed/>
    <w:rsid w:val="006B4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8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887"/>
  </w:style>
  <w:style w:type="paragraph" w:styleId="a5">
    <w:name w:val="footer"/>
    <w:basedOn w:val="a"/>
    <w:link w:val="a6"/>
    <w:uiPriority w:val="99"/>
    <w:unhideWhenUsed/>
    <w:rsid w:val="006B4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3063</Characters>
  <Application>Microsoft Macintosh Word</Application>
  <DocSecurity>0</DocSecurity>
  <Lines>25</Lines>
  <Paragraphs>7</Paragraphs>
  <ScaleCrop>false</ScaleCrop>
  <Company>Merz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Sonin</dc:creator>
  <cp:keywords/>
  <dc:description/>
  <cp:lastModifiedBy>Alexandr Sonin</cp:lastModifiedBy>
  <cp:revision>2</cp:revision>
  <dcterms:created xsi:type="dcterms:W3CDTF">2016-03-22T08:00:00Z</dcterms:created>
  <dcterms:modified xsi:type="dcterms:W3CDTF">2016-03-22T08:06:00Z</dcterms:modified>
</cp:coreProperties>
</file>